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68" w:rsidRPr="008D60D9" w:rsidRDefault="00206168" w:rsidP="00EF7FE1">
      <w:pPr>
        <w:keepNext/>
        <w:widowControl w:val="0"/>
        <w:suppressAutoHyphens/>
        <w:autoSpaceDE w:val="0"/>
        <w:spacing w:after="120" w:line="20" w:lineRule="atLeast"/>
        <w:jc w:val="center"/>
        <w:outlineLvl w:val="3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  <w:r w:rsidRPr="008D60D9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>IEPIRKUMA</w:t>
      </w:r>
    </w:p>
    <w:p w:rsidR="00206168" w:rsidRPr="008D60D9" w:rsidRDefault="00206168" w:rsidP="00EF7FE1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D60D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“</w:t>
      </w:r>
      <w:r w:rsidR="00E4345D" w:rsidRPr="00E4345D">
        <w:rPr>
          <w:rFonts w:ascii="Times New Roman" w:eastAsia="Times New Roman" w:hAnsi="Times New Roman"/>
          <w:b/>
          <w:bCs/>
          <w:sz w:val="24"/>
          <w:szCs w:val="24"/>
        </w:rPr>
        <w:t>Piebraucamā ceļa Stropu ezera krasta virzienā no 18.novembra ielas 335D DUS „</w:t>
      </w:r>
      <w:proofErr w:type="spellStart"/>
      <w:r w:rsidR="00E4345D" w:rsidRPr="00E4345D">
        <w:rPr>
          <w:rFonts w:ascii="Times New Roman" w:eastAsia="Times New Roman" w:hAnsi="Times New Roman"/>
          <w:b/>
          <w:bCs/>
          <w:sz w:val="24"/>
          <w:szCs w:val="24"/>
        </w:rPr>
        <w:t>Dinaz</w:t>
      </w:r>
      <w:proofErr w:type="spellEnd"/>
      <w:r w:rsidR="00E4345D" w:rsidRPr="00E4345D">
        <w:rPr>
          <w:rFonts w:ascii="Times New Roman" w:eastAsia="Times New Roman" w:hAnsi="Times New Roman"/>
          <w:b/>
          <w:bCs/>
          <w:sz w:val="24"/>
          <w:szCs w:val="24"/>
        </w:rPr>
        <w:t>” rajonā izbūve, Daugavpilī, I kārta</w:t>
      </w:r>
      <w:r w:rsidRPr="008D60D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”</w:t>
      </w:r>
    </w:p>
    <w:p w:rsidR="00206168" w:rsidRPr="008D60D9" w:rsidRDefault="00E4345D" w:rsidP="00EF7FE1">
      <w:pPr>
        <w:spacing w:after="120" w:line="2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identifikācijas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Nr.DPD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2017/59</w:t>
      </w:r>
    </w:p>
    <w:p w:rsidR="00206168" w:rsidRPr="008D60D9" w:rsidRDefault="002D18FA" w:rsidP="00EF7FE1">
      <w:pPr>
        <w:spacing w:after="12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D60D9">
        <w:rPr>
          <w:rFonts w:ascii="Times New Roman" w:hAnsi="Times New Roman"/>
          <w:b/>
          <w:sz w:val="24"/>
          <w:szCs w:val="24"/>
        </w:rPr>
        <w:t>NOLIKUMA SKAIDROJUMI NR.1</w:t>
      </w:r>
    </w:p>
    <w:p w:rsidR="00F27634" w:rsidRPr="008D60D9" w:rsidRDefault="00F27634" w:rsidP="00EF7FE1">
      <w:pPr>
        <w:spacing w:after="12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00553" w:rsidRDefault="004D3D24" w:rsidP="00700553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8D60D9">
        <w:rPr>
          <w:rFonts w:ascii="Times New Roman" w:hAnsi="Times New Roman"/>
          <w:sz w:val="24"/>
          <w:szCs w:val="24"/>
        </w:rPr>
        <w:t>Daugavpils pilsētas dome</w:t>
      </w:r>
      <w:r w:rsidR="00523661" w:rsidRPr="008D60D9">
        <w:rPr>
          <w:rFonts w:ascii="Times New Roman" w:hAnsi="Times New Roman"/>
          <w:sz w:val="24"/>
          <w:szCs w:val="24"/>
        </w:rPr>
        <w:t>s</w:t>
      </w:r>
      <w:r w:rsidR="00F27634" w:rsidRPr="008D60D9">
        <w:rPr>
          <w:rFonts w:ascii="Times New Roman" w:hAnsi="Times New Roman"/>
          <w:sz w:val="24"/>
          <w:szCs w:val="24"/>
        </w:rPr>
        <w:t xml:space="preserve"> iepirk</w:t>
      </w:r>
      <w:r w:rsidR="00523661" w:rsidRPr="008D60D9">
        <w:rPr>
          <w:rFonts w:ascii="Times New Roman" w:hAnsi="Times New Roman"/>
          <w:sz w:val="24"/>
          <w:szCs w:val="24"/>
        </w:rPr>
        <w:t>uma</w:t>
      </w:r>
      <w:r w:rsidR="007334C4" w:rsidRPr="008D60D9">
        <w:rPr>
          <w:rFonts w:ascii="Times New Roman" w:hAnsi="Times New Roman"/>
          <w:sz w:val="24"/>
          <w:szCs w:val="24"/>
        </w:rPr>
        <w:t xml:space="preserve"> komisija</w:t>
      </w:r>
      <w:r w:rsidR="00523661" w:rsidRPr="008D60D9">
        <w:rPr>
          <w:rFonts w:ascii="Times New Roman" w:hAnsi="Times New Roman"/>
          <w:sz w:val="24"/>
          <w:szCs w:val="24"/>
        </w:rPr>
        <w:t xml:space="preserve"> (turpmāk – </w:t>
      </w:r>
      <w:r w:rsidR="002D18FA" w:rsidRPr="008D60D9">
        <w:rPr>
          <w:rFonts w:ascii="Times New Roman" w:hAnsi="Times New Roman"/>
          <w:sz w:val="24"/>
          <w:szCs w:val="24"/>
        </w:rPr>
        <w:t xml:space="preserve">Iepirkuma </w:t>
      </w:r>
      <w:r w:rsidR="00D91DDB">
        <w:rPr>
          <w:rFonts w:ascii="Times New Roman" w:hAnsi="Times New Roman"/>
          <w:sz w:val="24"/>
          <w:szCs w:val="24"/>
        </w:rPr>
        <w:t>komisija) 2017</w:t>
      </w:r>
      <w:r w:rsidR="00EF7FE1" w:rsidRPr="008D60D9">
        <w:rPr>
          <w:rFonts w:ascii="Times New Roman" w:hAnsi="Times New Roman"/>
          <w:sz w:val="24"/>
          <w:szCs w:val="24"/>
        </w:rPr>
        <w:t xml:space="preserve">.gada </w:t>
      </w:r>
      <w:r w:rsidR="00E4345D">
        <w:rPr>
          <w:rFonts w:ascii="Times New Roman" w:hAnsi="Times New Roman"/>
          <w:sz w:val="24"/>
          <w:szCs w:val="24"/>
        </w:rPr>
        <w:t>21</w:t>
      </w:r>
      <w:r w:rsidR="00AF237E" w:rsidRPr="008D60D9">
        <w:rPr>
          <w:rFonts w:ascii="Times New Roman" w:hAnsi="Times New Roman"/>
          <w:sz w:val="24"/>
          <w:szCs w:val="24"/>
        </w:rPr>
        <w:t>.</w:t>
      </w:r>
      <w:r w:rsidR="00E4345D">
        <w:rPr>
          <w:rFonts w:ascii="Times New Roman" w:hAnsi="Times New Roman"/>
          <w:sz w:val="24"/>
          <w:szCs w:val="24"/>
        </w:rPr>
        <w:t>aprīļa</w:t>
      </w:r>
      <w:r w:rsidRPr="008D60D9">
        <w:rPr>
          <w:rFonts w:ascii="Times New Roman" w:hAnsi="Times New Roman"/>
          <w:sz w:val="24"/>
          <w:szCs w:val="24"/>
        </w:rPr>
        <w:t xml:space="preserve"> sēdē (protokols N</w:t>
      </w:r>
      <w:r w:rsidR="002D18FA" w:rsidRPr="008D60D9">
        <w:rPr>
          <w:rFonts w:ascii="Times New Roman" w:hAnsi="Times New Roman"/>
          <w:sz w:val="24"/>
          <w:szCs w:val="24"/>
        </w:rPr>
        <w:t>r.2</w:t>
      </w:r>
      <w:r w:rsidR="00E4345D">
        <w:rPr>
          <w:rFonts w:ascii="Times New Roman" w:hAnsi="Times New Roman"/>
          <w:sz w:val="24"/>
          <w:szCs w:val="24"/>
        </w:rPr>
        <w:t xml:space="preserve">) </w:t>
      </w:r>
      <w:r w:rsidR="007C13B8" w:rsidRPr="007C13B8">
        <w:rPr>
          <w:rFonts w:ascii="Times New Roman" w:hAnsi="Times New Roman"/>
          <w:sz w:val="24"/>
          <w:szCs w:val="24"/>
        </w:rPr>
        <w:t xml:space="preserve">izskatījusi ieinteresētā pretendenta uz e-pastu nosūtīto </w:t>
      </w:r>
      <w:r w:rsidR="00E4345D">
        <w:rPr>
          <w:rFonts w:ascii="Times New Roman" w:hAnsi="Times New Roman"/>
          <w:sz w:val="24"/>
          <w:szCs w:val="24"/>
        </w:rPr>
        <w:t xml:space="preserve">elektronisko </w:t>
      </w:r>
      <w:r w:rsidR="007C13B8" w:rsidRPr="007C13B8">
        <w:rPr>
          <w:rFonts w:ascii="Times New Roman" w:hAnsi="Times New Roman"/>
          <w:sz w:val="24"/>
          <w:szCs w:val="24"/>
        </w:rPr>
        <w:t>vēst</w:t>
      </w:r>
      <w:r w:rsidR="00E4345D">
        <w:rPr>
          <w:rFonts w:ascii="Times New Roman" w:hAnsi="Times New Roman"/>
          <w:sz w:val="24"/>
          <w:szCs w:val="24"/>
        </w:rPr>
        <w:t>uli ar uzdoto jautājumu</w:t>
      </w:r>
      <w:r w:rsidR="007C13B8">
        <w:rPr>
          <w:rFonts w:ascii="Times New Roman" w:hAnsi="Times New Roman"/>
          <w:sz w:val="24"/>
          <w:szCs w:val="24"/>
        </w:rPr>
        <w:t>. Iepirkuma komisija sniedz sekojošus skaidrojumus.</w:t>
      </w:r>
    </w:p>
    <w:p w:rsidR="007C13B8" w:rsidRDefault="007C13B8" w:rsidP="00700553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C13B8" w:rsidRPr="007C13B8" w:rsidRDefault="007C13B8" w:rsidP="00AF237E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C13B8">
        <w:rPr>
          <w:rFonts w:ascii="Times New Roman" w:hAnsi="Times New Roman"/>
          <w:b/>
          <w:sz w:val="24"/>
          <w:szCs w:val="24"/>
        </w:rPr>
        <w:t>Pretendenta jautājums</w:t>
      </w:r>
      <w:r>
        <w:rPr>
          <w:rFonts w:ascii="Times New Roman" w:hAnsi="Times New Roman"/>
          <w:b/>
          <w:sz w:val="24"/>
          <w:szCs w:val="24"/>
        </w:rPr>
        <w:t xml:space="preserve"> Nr.1:</w:t>
      </w:r>
    </w:p>
    <w:p w:rsidR="00E4345D" w:rsidRPr="00E4345D" w:rsidRDefault="00E4345D" w:rsidP="00E4345D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Nolikumā  3.10.</w:t>
      </w:r>
      <w:r w:rsidRPr="00E4345D">
        <w:rPr>
          <w:rFonts w:ascii="Times New Roman" w:hAnsi="Times New Roman"/>
          <w:bCs/>
          <w:sz w:val="24"/>
          <w:szCs w:val="24"/>
        </w:rPr>
        <w:t>punktā  teikts</w:t>
      </w:r>
      <w:r>
        <w:rPr>
          <w:rFonts w:ascii="Times New Roman" w:hAnsi="Times New Roman"/>
          <w:bCs/>
          <w:sz w:val="24"/>
          <w:szCs w:val="24"/>
        </w:rPr>
        <w:t>,</w:t>
      </w:r>
      <w:r w:rsidRPr="00E4345D">
        <w:rPr>
          <w:rFonts w:ascii="Times New Roman" w:hAnsi="Times New Roman"/>
          <w:bCs/>
          <w:sz w:val="24"/>
          <w:szCs w:val="24"/>
        </w:rPr>
        <w:t xml:space="preserve">  ka  darbu  apjomus skatīt kopā ar projektu.  Pr</w:t>
      </w:r>
      <w:r>
        <w:rPr>
          <w:rFonts w:ascii="Times New Roman" w:hAnsi="Times New Roman"/>
          <w:bCs/>
          <w:sz w:val="24"/>
          <w:szCs w:val="24"/>
        </w:rPr>
        <w:t>ojekta  skaidrojošajā  aprakstā</w:t>
      </w:r>
      <w:r w:rsidRPr="00E4345D">
        <w:rPr>
          <w:rFonts w:ascii="Times New Roman" w:hAnsi="Times New Roman"/>
          <w:bCs/>
          <w:sz w:val="24"/>
          <w:szCs w:val="24"/>
        </w:rPr>
        <w:t xml:space="preserve"> ir piedāvāti 2 varianti:</w:t>
      </w:r>
      <w:r>
        <w:rPr>
          <w:rFonts w:ascii="Times New Roman" w:hAnsi="Times New Roman"/>
          <w:bCs/>
          <w:sz w:val="24"/>
          <w:szCs w:val="24"/>
        </w:rPr>
        <w:t xml:space="preserve"> nomainīt ST kabeli</w:t>
      </w:r>
      <w:r w:rsidRPr="00E4345D">
        <w:rPr>
          <w:rFonts w:ascii="Times New Roman" w:hAnsi="Times New Roman"/>
          <w:bCs/>
          <w:sz w:val="24"/>
          <w:szCs w:val="24"/>
        </w:rPr>
        <w:t xml:space="preserve"> vai pēc iespējas aizsargāt esošo ST kabeli. Ja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4345D">
        <w:rPr>
          <w:rFonts w:ascii="Times New Roman" w:hAnsi="Times New Roman"/>
          <w:bCs/>
          <w:sz w:val="24"/>
          <w:szCs w:val="24"/>
        </w:rPr>
        <w:t>pēc  apakšzemes komunikāciju apsekošanas būs izvēlēts pirmais variants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4345D">
        <w:rPr>
          <w:rFonts w:ascii="Times New Roman" w:hAnsi="Times New Roman"/>
          <w:bCs/>
          <w:sz w:val="24"/>
          <w:szCs w:val="24"/>
        </w:rPr>
        <w:t>- nomainīt ST kabeli, tad darbu veikšanai būs nepieciešama speciāla atļauja darbu veikšanai AS „Sadales tīkls” Austrumu reģiona (AR) elektroietaisēs?</w:t>
      </w:r>
    </w:p>
    <w:p w:rsidR="00E4345D" w:rsidRPr="007C13B8" w:rsidRDefault="00E4345D" w:rsidP="007C13B8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7C13B8" w:rsidRPr="007C13B8" w:rsidRDefault="007C13B8" w:rsidP="007C13B8">
      <w:pPr>
        <w:tabs>
          <w:tab w:val="left" w:pos="426"/>
        </w:tabs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7C13B8">
        <w:rPr>
          <w:rFonts w:ascii="Times New Roman" w:hAnsi="Times New Roman"/>
          <w:b/>
          <w:sz w:val="24"/>
          <w:szCs w:val="24"/>
        </w:rPr>
        <w:tab/>
        <w:t>Atbilde</w:t>
      </w:r>
      <w:r>
        <w:rPr>
          <w:rFonts w:ascii="Times New Roman" w:hAnsi="Times New Roman"/>
          <w:b/>
          <w:sz w:val="24"/>
          <w:szCs w:val="24"/>
        </w:rPr>
        <w:t xml:space="preserve"> uz jautājumu Nr.1</w:t>
      </w:r>
      <w:r w:rsidRPr="007C13B8">
        <w:rPr>
          <w:rFonts w:ascii="Times New Roman" w:hAnsi="Times New Roman"/>
          <w:b/>
          <w:sz w:val="24"/>
          <w:szCs w:val="24"/>
        </w:rPr>
        <w:t>:</w:t>
      </w:r>
    </w:p>
    <w:p w:rsidR="007C13B8" w:rsidRPr="007C13B8" w:rsidRDefault="007C13B8" w:rsidP="007C13B8">
      <w:pPr>
        <w:tabs>
          <w:tab w:val="left" w:pos="426"/>
        </w:tabs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4345D" w:rsidRPr="00E4345D">
        <w:rPr>
          <w:rFonts w:ascii="Times New Roman" w:hAnsi="Times New Roman"/>
          <w:sz w:val="24"/>
          <w:szCs w:val="24"/>
        </w:rPr>
        <w:t xml:space="preserve">Atbilstoši spēka esošiem </w:t>
      </w:r>
      <w:proofErr w:type="spellStart"/>
      <w:r w:rsidR="00E4345D" w:rsidRPr="00E4345D">
        <w:rPr>
          <w:rFonts w:ascii="Times New Roman" w:hAnsi="Times New Roman"/>
          <w:sz w:val="24"/>
          <w:szCs w:val="24"/>
        </w:rPr>
        <w:t>energostandartiem</w:t>
      </w:r>
      <w:proofErr w:type="spellEnd"/>
      <w:r w:rsidR="00E4345D" w:rsidRPr="00E4345D">
        <w:rPr>
          <w:rFonts w:ascii="Times New Roman" w:hAnsi="Times New Roman"/>
          <w:sz w:val="24"/>
          <w:szCs w:val="24"/>
        </w:rPr>
        <w:t xml:space="preserve"> veicot darbus elektroietaisēs nepieciešams saņemt speciālu atļauju no elektroietaises ekspluatējošas organizācijas, šajā gadījumā no A/S “</w:t>
      </w:r>
      <w:r w:rsidR="00E4345D">
        <w:rPr>
          <w:rFonts w:ascii="Times New Roman" w:hAnsi="Times New Roman"/>
          <w:sz w:val="24"/>
          <w:szCs w:val="24"/>
        </w:rPr>
        <w:t>Sadales tīkls” Austrumu reģions</w:t>
      </w:r>
      <w:bookmarkStart w:id="0" w:name="_GoBack"/>
      <w:bookmarkEnd w:id="0"/>
      <w:r w:rsidR="00A5196D">
        <w:rPr>
          <w:rFonts w:ascii="Times New Roman" w:hAnsi="Times New Roman"/>
          <w:sz w:val="24"/>
          <w:szCs w:val="24"/>
        </w:rPr>
        <w:t>.</w:t>
      </w:r>
    </w:p>
    <w:p w:rsidR="00700553" w:rsidRPr="001D51C6" w:rsidRDefault="007C13B8" w:rsidP="00E4345D">
      <w:pPr>
        <w:tabs>
          <w:tab w:val="left" w:pos="426"/>
        </w:tabs>
        <w:spacing w:after="120" w:line="2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700553" w:rsidRPr="00A86011" w:rsidRDefault="00700553" w:rsidP="00AF237E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334C4" w:rsidRPr="008D60D9" w:rsidRDefault="007334C4" w:rsidP="007334C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D60D9">
        <w:rPr>
          <w:rFonts w:ascii="Times New Roman" w:eastAsia="Times New Roman" w:hAnsi="Times New Roman"/>
          <w:bCs/>
          <w:sz w:val="24"/>
          <w:szCs w:val="24"/>
        </w:rPr>
        <w:t xml:space="preserve">Iepirkuma komisijas priekšsēdētāja                                   </w:t>
      </w:r>
      <w:r w:rsidR="001C4520" w:rsidRPr="008D60D9">
        <w:rPr>
          <w:rFonts w:ascii="Times New Roman" w:eastAsia="Times New Roman" w:hAnsi="Times New Roman"/>
          <w:bCs/>
          <w:i/>
          <w:color w:val="FFFFFF" w:themeColor="background1"/>
          <w:sz w:val="24"/>
          <w:szCs w:val="24"/>
        </w:rPr>
        <w:t>(</w:t>
      </w:r>
      <w:r w:rsidR="00101844">
        <w:rPr>
          <w:rFonts w:ascii="Times New Roman" w:eastAsia="Times New Roman" w:hAnsi="Times New Roman"/>
          <w:bCs/>
          <w:i/>
          <w:sz w:val="24"/>
          <w:szCs w:val="24"/>
        </w:rPr>
        <w:t>(personiskai</w:t>
      </w:r>
      <w:r w:rsidR="00101844" w:rsidRPr="00101844">
        <w:rPr>
          <w:rFonts w:ascii="Times New Roman" w:eastAsia="Times New Roman" w:hAnsi="Times New Roman"/>
          <w:bCs/>
          <w:i/>
          <w:sz w:val="24"/>
          <w:szCs w:val="24"/>
        </w:rPr>
        <w:t xml:space="preserve">s paraksts) </w:t>
      </w:r>
      <w:proofErr w:type="spellStart"/>
      <w:r w:rsidRPr="008D60D9">
        <w:rPr>
          <w:rFonts w:ascii="Times New Roman" w:eastAsia="Times New Roman" w:hAnsi="Times New Roman"/>
          <w:bCs/>
          <w:sz w:val="24"/>
          <w:szCs w:val="24"/>
        </w:rPr>
        <w:t>J.Kornutjaka</w:t>
      </w:r>
      <w:proofErr w:type="spellEnd"/>
    </w:p>
    <w:sectPr w:rsidR="007334C4" w:rsidRPr="008D60D9" w:rsidSect="00353A88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B04" w:rsidRDefault="00847B04" w:rsidP="008D028E">
      <w:pPr>
        <w:spacing w:after="0" w:line="240" w:lineRule="auto"/>
      </w:pPr>
      <w:r>
        <w:separator/>
      </w:r>
    </w:p>
  </w:endnote>
  <w:endnote w:type="continuationSeparator" w:id="0">
    <w:p w:rsidR="00847B04" w:rsidRDefault="00847B04" w:rsidP="008D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8350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3A88" w:rsidRDefault="00353A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4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028E" w:rsidRDefault="008D02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B04" w:rsidRDefault="00847B04" w:rsidP="008D028E">
      <w:pPr>
        <w:spacing w:after="0" w:line="240" w:lineRule="auto"/>
      </w:pPr>
      <w:r>
        <w:separator/>
      </w:r>
    </w:p>
  </w:footnote>
  <w:footnote w:type="continuationSeparator" w:id="0">
    <w:p w:rsidR="00847B04" w:rsidRDefault="00847B04" w:rsidP="008D0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374B"/>
    <w:multiLevelType w:val="hybridMultilevel"/>
    <w:tmpl w:val="09A6A134"/>
    <w:lvl w:ilvl="0" w:tplc="C646105C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5277"/>
    <w:multiLevelType w:val="multilevel"/>
    <w:tmpl w:val="E0EEA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807EB"/>
    <w:multiLevelType w:val="hybridMultilevel"/>
    <w:tmpl w:val="511E3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B2946"/>
    <w:multiLevelType w:val="hybridMultilevel"/>
    <w:tmpl w:val="F660644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94976"/>
    <w:multiLevelType w:val="hybridMultilevel"/>
    <w:tmpl w:val="B602D88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7414B5"/>
    <w:multiLevelType w:val="hybridMultilevel"/>
    <w:tmpl w:val="0E46F31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E38FE"/>
    <w:multiLevelType w:val="multilevel"/>
    <w:tmpl w:val="AD006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DC54F0F"/>
    <w:multiLevelType w:val="hybridMultilevel"/>
    <w:tmpl w:val="0BCC0EC0"/>
    <w:lvl w:ilvl="0" w:tplc="C1B013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8E"/>
    <w:rsid w:val="00023E88"/>
    <w:rsid w:val="00040377"/>
    <w:rsid w:val="00064E20"/>
    <w:rsid w:val="0008512B"/>
    <w:rsid w:val="00096A05"/>
    <w:rsid w:val="000A46D7"/>
    <w:rsid w:val="000C7D01"/>
    <w:rsid w:val="000E54D1"/>
    <w:rsid w:val="00101844"/>
    <w:rsid w:val="00101DEB"/>
    <w:rsid w:val="001053CF"/>
    <w:rsid w:val="00105488"/>
    <w:rsid w:val="00131383"/>
    <w:rsid w:val="001903E9"/>
    <w:rsid w:val="00196AE5"/>
    <w:rsid w:val="001C4520"/>
    <w:rsid w:val="001D51C6"/>
    <w:rsid w:val="00206168"/>
    <w:rsid w:val="002067DF"/>
    <w:rsid w:val="00224606"/>
    <w:rsid w:val="00225F57"/>
    <w:rsid w:val="00282824"/>
    <w:rsid w:val="00296D4E"/>
    <w:rsid w:val="002D18FA"/>
    <w:rsid w:val="002E692C"/>
    <w:rsid w:val="00351AD6"/>
    <w:rsid w:val="00353A88"/>
    <w:rsid w:val="00371C2B"/>
    <w:rsid w:val="0043006C"/>
    <w:rsid w:val="00435A84"/>
    <w:rsid w:val="00471004"/>
    <w:rsid w:val="00473467"/>
    <w:rsid w:val="004D3D24"/>
    <w:rsid w:val="00523661"/>
    <w:rsid w:val="00540F63"/>
    <w:rsid w:val="00553321"/>
    <w:rsid w:val="005D53CE"/>
    <w:rsid w:val="00612555"/>
    <w:rsid w:val="006341F9"/>
    <w:rsid w:val="0065418E"/>
    <w:rsid w:val="00662090"/>
    <w:rsid w:val="006C7C8A"/>
    <w:rsid w:val="006E3F76"/>
    <w:rsid w:val="006E7637"/>
    <w:rsid w:val="006F3BEA"/>
    <w:rsid w:val="00700553"/>
    <w:rsid w:val="007271DD"/>
    <w:rsid w:val="007334C4"/>
    <w:rsid w:val="007462D2"/>
    <w:rsid w:val="007557E3"/>
    <w:rsid w:val="00765644"/>
    <w:rsid w:val="00774280"/>
    <w:rsid w:val="007A73B4"/>
    <w:rsid w:val="007C13B8"/>
    <w:rsid w:val="00801C62"/>
    <w:rsid w:val="00825C8C"/>
    <w:rsid w:val="00827CE8"/>
    <w:rsid w:val="00842FB0"/>
    <w:rsid w:val="00847B04"/>
    <w:rsid w:val="00854BEC"/>
    <w:rsid w:val="00880A90"/>
    <w:rsid w:val="008A07F0"/>
    <w:rsid w:val="008A41AC"/>
    <w:rsid w:val="008A7BC1"/>
    <w:rsid w:val="008C3B36"/>
    <w:rsid w:val="008C6163"/>
    <w:rsid w:val="008D028E"/>
    <w:rsid w:val="008D60D9"/>
    <w:rsid w:val="008D65A2"/>
    <w:rsid w:val="008E7DDD"/>
    <w:rsid w:val="008F65FA"/>
    <w:rsid w:val="00912120"/>
    <w:rsid w:val="009609E2"/>
    <w:rsid w:val="00981B0E"/>
    <w:rsid w:val="00984733"/>
    <w:rsid w:val="009B114A"/>
    <w:rsid w:val="009D3BB5"/>
    <w:rsid w:val="009E0F62"/>
    <w:rsid w:val="00A26A67"/>
    <w:rsid w:val="00A31221"/>
    <w:rsid w:val="00A5196D"/>
    <w:rsid w:val="00A75BB7"/>
    <w:rsid w:val="00A86011"/>
    <w:rsid w:val="00A86EA1"/>
    <w:rsid w:val="00AD5411"/>
    <w:rsid w:val="00AF237E"/>
    <w:rsid w:val="00B01F4C"/>
    <w:rsid w:val="00B15AB3"/>
    <w:rsid w:val="00B4582C"/>
    <w:rsid w:val="00B63C9A"/>
    <w:rsid w:val="00B9636C"/>
    <w:rsid w:val="00BB349B"/>
    <w:rsid w:val="00BE45AB"/>
    <w:rsid w:val="00CB511B"/>
    <w:rsid w:val="00D077EF"/>
    <w:rsid w:val="00D2327D"/>
    <w:rsid w:val="00D46394"/>
    <w:rsid w:val="00D50126"/>
    <w:rsid w:val="00D53910"/>
    <w:rsid w:val="00D64F64"/>
    <w:rsid w:val="00D91DDB"/>
    <w:rsid w:val="00DE482D"/>
    <w:rsid w:val="00E01CB4"/>
    <w:rsid w:val="00E12727"/>
    <w:rsid w:val="00E4345D"/>
    <w:rsid w:val="00E53D93"/>
    <w:rsid w:val="00EC0685"/>
    <w:rsid w:val="00EF7FE1"/>
    <w:rsid w:val="00F203B2"/>
    <w:rsid w:val="00F27634"/>
    <w:rsid w:val="00F42AD2"/>
    <w:rsid w:val="00F84E74"/>
    <w:rsid w:val="00FA4FF4"/>
    <w:rsid w:val="00FB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78C345-09BA-4FD8-AC94-63A57C95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2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8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7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366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6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03174-255F-4746-B403-08A8314D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Janis Artekovs</cp:lastModifiedBy>
  <cp:revision>4</cp:revision>
  <cp:lastPrinted>2016-07-22T08:58:00Z</cp:lastPrinted>
  <dcterms:created xsi:type="dcterms:W3CDTF">2017-03-23T13:45:00Z</dcterms:created>
  <dcterms:modified xsi:type="dcterms:W3CDTF">2017-04-21T10:54:00Z</dcterms:modified>
</cp:coreProperties>
</file>